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B8" w:rsidRPr="00D743B0" w:rsidRDefault="00D743B0">
      <w:pPr>
        <w:rPr>
          <w:color w:val="0070C0"/>
          <w:sz w:val="36"/>
          <w:szCs w:val="36"/>
        </w:rPr>
      </w:pPr>
      <w:r w:rsidRPr="00D743B0">
        <w:rPr>
          <w:color w:val="0070C0"/>
          <w:sz w:val="36"/>
          <w:szCs w:val="36"/>
        </w:rPr>
        <w:t>Hargrett Special Collections Library</w:t>
      </w:r>
    </w:p>
    <w:p w:rsidR="00D743B0" w:rsidRDefault="00D743B0"/>
    <w:p w:rsidR="00946DD3" w:rsidRDefault="009860B8">
      <w:r>
        <w:t>Tour Location:</w:t>
      </w:r>
      <w:r>
        <w:tab/>
      </w:r>
      <w:r>
        <w:tab/>
      </w:r>
      <w:r w:rsidR="00946DD3">
        <w:tab/>
      </w:r>
      <w:r w:rsidR="00946DD3">
        <w:tab/>
      </w:r>
      <w:r w:rsidR="00946DD3">
        <w:tab/>
      </w:r>
      <w:r w:rsidR="00946DD3">
        <w:tab/>
        <w:t>Special Collections Library</w:t>
      </w:r>
    </w:p>
    <w:p w:rsidR="009860B8" w:rsidRDefault="009860B8" w:rsidP="00946DD3">
      <w:pPr>
        <w:ind w:left="4320" w:firstLine="720"/>
      </w:pPr>
      <w:r>
        <w:t>300 South Hull Street, Athens, GA  30602</w:t>
      </w:r>
    </w:p>
    <w:p w:rsidR="009860B8" w:rsidRDefault="009860B8"/>
    <w:p w:rsidR="00946DD3" w:rsidRDefault="009860B8">
      <w:r>
        <w:t>Directions</w:t>
      </w:r>
      <w:r w:rsidR="00946DD3">
        <w:t xml:space="preserve"> from Athens-Clarke County Library</w:t>
      </w:r>
      <w:r>
        <w:t>:</w:t>
      </w:r>
      <w:r>
        <w:tab/>
      </w:r>
      <w:r>
        <w:tab/>
      </w:r>
      <w:r w:rsidR="008713F7">
        <w:t xml:space="preserve">Right onto Baxter Street – left onto Hull Street – </w:t>
      </w:r>
    </w:p>
    <w:p w:rsidR="009860B8" w:rsidRDefault="00946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3F7">
        <w:t>left into Hull Street Parking Deck.</w:t>
      </w:r>
    </w:p>
    <w:p w:rsidR="009860B8" w:rsidRDefault="009860B8"/>
    <w:p w:rsidR="0037679E" w:rsidRDefault="009860B8">
      <w:r>
        <w:t>Parking Information:</w:t>
      </w:r>
      <w:r>
        <w:tab/>
        <w:t>Use the Hull Street Deck – Pull into the visitor parking lane and push the call</w:t>
      </w:r>
    </w:p>
    <w:p w:rsidR="0037679E" w:rsidRDefault="009860B8" w:rsidP="0037679E">
      <w:pPr>
        <w:ind w:left="1440" w:firstLine="720"/>
      </w:pPr>
      <w:r>
        <w:t>button. Tell the attendee you are attending the Special Collections Library tour</w:t>
      </w:r>
    </w:p>
    <w:p w:rsidR="0037679E" w:rsidRDefault="009860B8" w:rsidP="0037679E">
      <w:pPr>
        <w:ind w:left="1440" w:firstLine="720"/>
      </w:pPr>
      <w:r>
        <w:t>and they will open the gate. Drive up to the 3</w:t>
      </w:r>
      <w:r w:rsidRPr="009860B8">
        <w:rPr>
          <w:vertAlign w:val="superscript"/>
        </w:rPr>
        <w:t>rd</w:t>
      </w:r>
      <w:r>
        <w:t xml:space="preserve"> level and park. There you will</w:t>
      </w:r>
    </w:p>
    <w:p w:rsidR="0037679E" w:rsidRDefault="009860B8" w:rsidP="0037679E">
      <w:pPr>
        <w:ind w:left="1440" w:firstLine="720"/>
      </w:pPr>
      <w:r>
        <w:t xml:space="preserve">find a pedestrian bridge that will take you to the </w:t>
      </w:r>
      <w:r w:rsidR="0037679E">
        <w:t>main lobby entrance of the</w:t>
      </w:r>
    </w:p>
    <w:p w:rsidR="009860B8" w:rsidRDefault="009860B8" w:rsidP="0037679E">
      <w:pPr>
        <w:ind w:left="1440" w:firstLine="720"/>
      </w:pPr>
      <w:r>
        <w:t xml:space="preserve">building. </w:t>
      </w:r>
      <w:r w:rsidR="0037679E">
        <w:t xml:space="preserve">The tour guide will meet </w:t>
      </w:r>
      <w:r w:rsidR="00946DD3">
        <w:t>our group in main lobby area</w:t>
      </w:r>
      <w:r w:rsidR="0037679E">
        <w:t>.</w:t>
      </w:r>
      <w:bookmarkStart w:id="0" w:name="_GoBack"/>
      <w:bookmarkEnd w:id="0"/>
    </w:p>
    <w:p w:rsidR="00B54E1F" w:rsidRDefault="00B54E1F" w:rsidP="0037679E">
      <w:pPr>
        <w:ind w:left="1440" w:firstLine="720"/>
      </w:pPr>
    </w:p>
    <w:p w:rsidR="002D153F" w:rsidRDefault="002D153F" w:rsidP="002D153F">
      <w:r>
        <w:t>Attendees are encouraged to car pool.</w:t>
      </w:r>
    </w:p>
    <w:p w:rsidR="00D743B0" w:rsidRDefault="00D743B0" w:rsidP="002D153F"/>
    <w:p w:rsidR="00B54E1F" w:rsidRDefault="00B54E1F" w:rsidP="002D153F">
      <w:r>
        <w:t xml:space="preserve">Tour will begin promptly at 4 pm and last for approximately </w:t>
      </w:r>
      <w:r w:rsidR="002D153F">
        <w:t>45 minutes to an hour.</w:t>
      </w:r>
    </w:p>
    <w:p w:rsidR="00946DD3" w:rsidRDefault="00946DD3" w:rsidP="002D153F"/>
    <w:p w:rsidR="00B54E1F" w:rsidRDefault="00B54E1F" w:rsidP="00B54E1F">
      <w:r>
        <w:rPr>
          <w:noProof/>
        </w:rPr>
        <w:drawing>
          <wp:inline distT="0" distB="0" distL="0" distR="0" wp14:anchorId="33B4E274" wp14:editId="3D604409">
            <wp:extent cx="6178202" cy="5659395"/>
            <wp:effectExtent l="0" t="0" r="0" b="0"/>
            <wp:docPr id="2" name="Picture 2" descr="Map of Hull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Hull Str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85" cy="565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E1F" w:rsidSect="00946D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8"/>
    <w:rsid w:val="002D153F"/>
    <w:rsid w:val="0037679E"/>
    <w:rsid w:val="003A2B6A"/>
    <w:rsid w:val="008713F7"/>
    <w:rsid w:val="00946DD3"/>
    <w:rsid w:val="009860B8"/>
    <w:rsid w:val="00B54E1F"/>
    <w:rsid w:val="00D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mmarshall</dc:creator>
  <cp:lastModifiedBy>mmarshall</cp:lastModifiedBy>
  <cp:revision>5</cp:revision>
  <dcterms:created xsi:type="dcterms:W3CDTF">2016-05-16T17:08:00Z</dcterms:created>
  <dcterms:modified xsi:type="dcterms:W3CDTF">2016-05-16T17:37:00Z</dcterms:modified>
</cp:coreProperties>
</file>